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572" w:tblpY="331"/>
        <w:tblOverlap w:val="never"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051"/>
        <w:gridCol w:w="1051"/>
        <w:gridCol w:w="3857"/>
        <w:gridCol w:w="1804"/>
        <w:gridCol w:w="1993"/>
        <w:gridCol w:w="1169"/>
        <w:gridCol w:w="1696"/>
        <w:gridCol w:w="1417"/>
        <w:gridCol w:w="1052"/>
      </w:tblGrid>
      <w:tr w:rsidR="00BF6581" w:rsidRPr="00E31ACC" w:rsidTr="009B56A9">
        <w:trPr>
          <w:trHeight w:val="2498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81" w:rsidRPr="00E31ACC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81" w:rsidRPr="00E31ACC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81" w:rsidRPr="00E31ACC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6D67" w:rsidRPr="00BF6581" w:rsidRDefault="002C6D67" w:rsidP="002C6D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6581" w:rsidRDefault="00BF6581" w:rsidP="00BF65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BF6581">
              <w:rPr>
                <w:rFonts w:ascii="Times New Roman" w:hAnsi="Times New Roman"/>
                <w:b/>
                <w:bCs/>
              </w:rPr>
              <w:t>Перечень  нестационарных аттракционов и другого</w:t>
            </w:r>
          </w:p>
          <w:p w:rsidR="00BF6581" w:rsidRDefault="00BF6581" w:rsidP="00BF65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нестационарного </w:t>
            </w:r>
            <w:r w:rsidRPr="00BF6581">
              <w:rPr>
                <w:rFonts w:ascii="Times New Roman" w:hAnsi="Times New Roman"/>
                <w:b/>
                <w:bCs/>
              </w:rPr>
              <w:t xml:space="preserve">развлекательного оборудования </w:t>
            </w:r>
          </w:p>
          <w:p w:rsidR="00BF6581" w:rsidRDefault="00BF6581" w:rsidP="00BF65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</w:t>
            </w:r>
            <w:r w:rsidRPr="00BF6581">
              <w:rPr>
                <w:rFonts w:ascii="Times New Roman" w:hAnsi="Times New Roman"/>
                <w:b/>
                <w:bCs/>
              </w:rPr>
              <w:t>на территории муниципального образования</w:t>
            </w:r>
          </w:p>
          <w:p w:rsidR="00BF6581" w:rsidRDefault="00BF6581" w:rsidP="00BF658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</w:t>
            </w:r>
            <w:r w:rsidRPr="00BF6581">
              <w:rPr>
                <w:rFonts w:ascii="Times New Roman" w:hAnsi="Times New Roman"/>
                <w:b/>
                <w:bCs/>
              </w:rPr>
              <w:t xml:space="preserve"> городской округ Евпатория Республики Крым</w:t>
            </w:r>
          </w:p>
          <w:p w:rsidR="00BF6581" w:rsidRPr="00BF6581" w:rsidRDefault="00BF6581" w:rsidP="00BF658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F6581" w:rsidRPr="00E31ACC" w:rsidRDefault="00BF6581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81" w:rsidRDefault="00BF6581" w:rsidP="00E31ACC">
            <w:pPr>
              <w:jc w:val="both"/>
              <w:rPr>
                <w:rFonts w:ascii="Times New Roman" w:hAnsi="Times New Roman"/>
                <w:bCs/>
              </w:rPr>
            </w:pPr>
            <w:r w:rsidRPr="00E31ACC">
              <w:rPr>
                <w:rFonts w:ascii="Times New Roman" w:hAnsi="Times New Roman"/>
                <w:bCs/>
              </w:rPr>
              <w:t xml:space="preserve">Приложение к схеме размещения нестационарных аттракционов и другого нестационарного развлекательного оборудования на территории муниципального образования городской округ Евпатория Республики Крым </w:t>
            </w:r>
          </w:p>
          <w:p w:rsidR="00BF6581" w:rsidRPr="00E31ACC" w:rsidRDefault="00BF6581" w:rsidP="00E31A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E31ACC" w:rsidRPr="002C6D67" w:rsidTr="00604B1D">
        <w:trPr>
          <w:trHeight w:val="2683"/>
        </w:trPr>
        <w:tc>
          <w:tcPr>
            <w:tcW w:w="562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предполагаемого к размещению объекта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Участок схемы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Месторасположение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(адрес)  нестационарного аттракциона и другого развлекательного оборудования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Тип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нестационарного  аттракциона и другого развлекательного оборудования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Вид  аттракциона и другого развлекательного оборудования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Предоставляемая площадь для размещения  нестационарного аттракциона и другого развлекательного оборудования</w:t>
            </w:r>
          </w:p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м.кв  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Вид собственности земельного участка (муниципальная /государственная/частная)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Планируемый срок размещения объекта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E31ACC" w:rsidRPr="002C6D67" w:rsidRDefault="00E31ACC" w:rsidP="00E31A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распределения</w:t>
            </w:r>
          </w:p>
        </w:tc>
      </w:tr>
      <w:tr w:rsidR="00CB7FDC" w:rsidRPr="002C6D67" w:rsidTr="009B56A9">
        <w:trPr>
          <w:trHeight w:val="239"/>
        </w:trPr>
        <w:tc>
          <w:tcPr>
            <w:tcW w:w="562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7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3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6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52" w:type="dxa"/>
          </w:tcPr>
          <w:p w:rsidR="00CB7FDC" w:rsidRPr="002C6D67" w:rsidRDefault="00CB7FDC" w:rsidP="00CB7F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D6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A71B9" w:rsidRPr="002C6D67" w:rsidTr="009B56A9">
        <w:trPr>
          <w:trHeight w:val="239"/>
        </w:trPr>
        <w:tc>
          <w:tcPr>
            <w:tcW w:w="562" w:type="dxa"/>
          </w:tcPr>
          <w:p w:rsidR="008A71B9" w:rsidRPr="002C6D67" w:rsidRDefault="008A71B9" w:rsidP="008A71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8A71B9" w:rsidRPr="002C6D67" w:rsidRDefault="00EA54A2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уч.1. лист 1</w:t>
            </w:r>
          </w:p>
        </w:tc>
        <w:tc>
          <w:tcPr>
            <w:tcW w:w="3857" w:type="dxa"/>
          </w:tcPr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Парк им. Фрунзе</w:t>
            </w:r>
          </w:p>
        </w:tc>
        <w:tc>
          <w:tcPr>
            <w:tcW w:w="1804" w:type="dxa"/>
          </w:tcPr>
          <w:p w:rsidR="008A71B9" w:rsidRPr="002C6D67" w:rsidRDefault="00C878AE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Место стоянки</w:t>
            </w:r>
          </w:p>
        </w:tc>
        <w:tc>
          <w:tcPr>
            <w:tcW w:w="1993" w:type="dxa"/>
          </w:tcPr>
          <w:p w:rsidR="008A71B9" w:rsidRPr="002C6D67" w:rsidRDefault="002C6D67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П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>рокат</w:t>
            </w:r>
            <w:r w:rsidR="00EA54A2">
              <w:rPr>
                <w:rFonts w:ascii="Times New Roman" w:hAnsi="Times New Roman"/>
                <w:sz w:val="20"/>
                <w:szCs w:val="20"/>
              </w:rPr>
              <w:t xml:space="preserve"> детских </w:t>
            </w:r>
            <w:r w:rsidRPr="002C6D67">
              <w:rPr>
                <w:rFonts w:ascii="Times New Roman" w:hAnsi="Times New Roman"/>
                <w:sz w:val="20"/>
                <w:szCs w:val="20"/>
              </w:rPr>
              <w:t xml:space="preserve"> электромобилей, 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 xml:space="preserve"> велосипедов</w:t>
            </w:r>
          </w:p>
        </w:tc>
        <w:tc>
          <w:tcPr>
            <w:tcW w:w="1169" w:type="dxa"/>
          </w:tcPr>
          <w:p w:rsidR="008A71B9" w:rsidRPr="002C6D67" w:rsidRDefault="002C6D67" w:rsidP="00EA5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2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6" w:type="dxa"/>
          </w:tcPr>
          <w:p w:rsidR="008A71B9" w:rsidRPr="002C6D67" w:rsidRDefault="008A71B9" w:rsidP="008A71B9">
            <w:pPr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1B9" w:rsidRPr="002C6D67" w:rsidRDefault="00EA54A2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С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>езон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52" w:type="dxa"/>
          </w:tcPr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</w:tr>
      <w:tr w:rsidR="008A71B9" w:rsidRPr="002C6D67" w:rsidTr="00060791">
        <w:trPr>
          <w:trHeight w:val="750"/>
        </w:trPr>
        <w:tc>
          <w:tcPr>
            <w:tcW w:w="562" w:type="dxa"/>
          </w:tcPr>
          <w:p w:rsidR="008A71B9" w:rsidRPr="002C6D67" w:rsidRDefault="008A71B9" w:rsidP="008A71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8A71B9" w:rsidRPr="002C6D67" w:rsidRDefault="00EA54A2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8A71B9" w:rsidRPr="002C6D67" w:rsidRDefault="00EA54A2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уч.1. лист 2</w:t>
            </w:r>
          </w:p>
        </w:tc>
        <w:tc>
          <w:tcPr>
            <w:tcW w:w="3857" w:type="dxa"/>
          </w:tcPr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Парк им. Фрунзе</w:t>
            </w:r>
          </w:p>
        </w:tc>
        <w:tc>
          <w:tcPr>
            <w:tcW w:w="1804" w:type="dxa"/>
          </w:tcPr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Сборно-разборная конструкция</w:t>
            </w:r>
          </w:p>
        </w:tc>
        <w:tc>
          <w:tcPr>
            <w:tcW w:w="1993" w:type="dxa"/>
          </w:tcPr>
          <w:p w:rsidR="008A71B9" w:rsidRPr="002C6D67" w:rsidRDefault="00C878AE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а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>ттракционы</w:t>
            </w:r>
          </w:p>
          <w:p w:rsidR="008A71B9" w:rsidRPr="002C6D67" w:rsidRDefault="00EA54A2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(развлекательное оборудование)</w:t>
            </w:r>
          </w:p>
        </w:tc>
        <w:tc>
          <w:tcPr>
            <w:tcW w:w="1169" w:type="dxa"/>
          </w:tcPr>
          <w:p w:rsidR="008A71B9" w:rsidRPr="002C6D67" w:rsidRDefault="002C6D67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10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A71B9" w:rsidRPr="002C6D67" w:rsidRDefault="008A71B9" w:rsidP="008A71B9">
            <w:pPr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  <w:p w:rsidR="008A71B9" w:rsidRPr="002C6D67" w:rsidRDefault="008A71B9" w:rsidP="008A71B9">
            <w:pPr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1B9" w:rsidRPr="002C6D67" w:rsidRDefault="00EA54A2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С</w:t>
            </w:r>
            <w:r w:rsidR="008A71B9" w:rsidRPr="002C6D67">
              <w:rPr>
                <w:rFonts w:ascii="Times New Roman" w:hAnsi="Times New Roman"/>
                <w:sz w:val="20"/>
                <w:szCs w:val="20"/>
              </w:rPr>
              <w:t>езон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52" w:type="dxa"/>
          </w:tcPr>
          <w:p w:rsidR="008A71B9" w:rsidRPr="002C6D67" w:rsidRDefault="008A71B9" w:rsidP="008A7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</w:tr>
      <w:tr w:rsidR="00C878AE" w:rsidRPr="002C6D67" w:rsidTr="009B56A9">
        <w:trPr>
          <w:trHeight w:val="559"/>
        </w:trPr>
        <w:tc>
          <w:tcPr>
            <w:tcW w:w="562" w:type="dxa"/>
            <w:shd w:val="clear" w:color="auto" w:fill="auto"/>
          </w:tcPr>
          <w:p w:rsidR="00C878AE" w:rsidRPr="002C6D67" w:rsidRDefault="00C878AE" w:rsidP="00C878A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C878AE" w:rsidRPr="002C6D67" w:rsidRDefault="00C878AE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C878AE" w:rsidRPr="002C6D67" w:rsidRDefault="00EA54A2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878AE" w:rsidRPr="002C6D67">
              <w:rPr>
                <w:rFonts w:ascii="Times New Roman" w:hAnsi="Times New Roman"/>
                <w:sz w:val="20"/>
                <w:szCs w:val="20"/>
              </w:rPr>
              <w:t>ч.1. лист 1</w:t>
            </w:r>
          </w:p>
        </w:tc>
        <w:tc>
          <w:tcPr>
            <w:tcW w:w="3857" w:type="dxa"/>
            <w:shd w:val="clear" w:color="auto" w:fill="auto"/>
          </w:tcPr>
          <w:p w:rsidR="00C878AE" w:rsidRPr="002C6D67" w:rsidRDefault="00C878AE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Парк им.Ленина (пересечение пр-та Ленина и ул.Полупанова)</w:t>
            </w:r>
          </w:p>
          <w:p w:rsidR="00C878AE" w:rsidRPr="002C6D67" w:rsidRDefault="00C878AE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C878AE" w:rsidRPr="002C6D67" w:rsidRDefault="00C878AE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Сборно-разборная конструкция</w:t>
            </w:r>
          </w:p>
        </w:tc>
        <w:tc>
          <w:tcPr>
            <w:tcW w:w="1993" w:type="dxa"/>
            <w:shd w:val="clear" w:color="auto" w:fill="auto"/>
          </w:tcPr>
          <w:p w:rsidR="00C878AE" w:rsidRPr="002C6D67" w:rsidRDefault="00060791" w:rsidP="0006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Аттракционы (р</w:t>
            </w:r>
            <w:r w:rsidR="00EA54A2">
              <w:rPr>
                <w:rFonts w:ascii="Times New Roman" w:hAnsi="Times New Roman"/>
                <w:sz w:val="20"/>
                <w:szCs w:val="20"/>
              </w:rPr>
              <w:t xml:space="preserve">азвлекательное оборудование </w:t>
            </w:r>
            <w:r w:rsidR="002C6D67" w:rsidRPr="002C6D67">
              <w:rPr>
                <w:rFonts w:ascii="Times New Roman" w:hAnsi="Times New Roman"/>
                <w:sz w:val="20"/>
                <w:szCs w:val="20"/>
              </w:rPr>
              <w:t>(веревочный парк)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:rsidR="00C878AE" w:rsidRPr="002C6D67" w:rsidRDefault="00C878AE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157,11</w:t>
            </w:r>
          </w:p>
        </w:tc>
        <w:tc>
          <w:tcPr>
            <w:tcW w:w="1696" w:type="dxa"/>
            <w:shd w:val="clear" w:color="auto" w:fill="auto"/>
          </w:tcPr>
          <w:p w:rsidR="00C878AE" w:rsidRPr="002C6D67" w:rsidRDefault="00C878AE" w:rsidP="00C878AE">
            <w:pPr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417" w:type="dxa"/>
            <w:shd w:val="clear" w:color="auto" w:fill="auto"/>
          </w:tcPr>
          <w:p w:rsidR="00C878AE" w:rsidRPr="002C6D67" w:rsidRDefault="00EA54A2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 2022</w:t>
            </w:r>
          </w:p>
        </w:tc>
        <w:tc>
          <w:tcPr>
            <w:tcW w:w="1052" w:type="dxa"/>
            <w:shd w:val="clear" w:color="auto" w:fill="auto"/>
          </w:tcPr>
          <w:p w:rsidR="00C878AE" w:rsidRPr="002C6D67" w:rsidRDefault="002C6D67" w:rsidP="00C8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</w:tr>
      <w:tr w:rsidR="00DE089F" w:rsidRPr="002C6D67" w:rsidTr="009B56A9">
        <w:trPr>
          <w:trHeight w:val="239"/>
        </w:trPr>
        <w:tc>
          <w:tcPr>
            <w:tcW w:w="562" w:type="dxa"/>
            <w:shd w:val="clear" w:color="auto" w:fill="auto"/>
          </w:tcPr>
          <w:p w:rsidR="00DE089F" w:rsidRPr="002C6D67" w:rsidRDefault="00DE089F" w:rsidP="00DE089F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1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Уч.1. лист 1</w:t>
            </w:r>
          </w:p>
        </w:tc>
        <w:tc>
          <w:tcPr>
            <w:tcW w:w="3857" w:type="dxa"/>
          </w:tcPr>
          <w:p w:rsidR="00DE089F" w:rsidRPr="002C6D67" w:rsidRDefault="002C6D67" w:rsidP="00DE089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Наб</w:t>
            </w:r>
            <w:r w:rsidR="00EA54A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Лазурная</w:t>
            </w:r>
          </w:p>
        </w:tc>
        <w:tc>
          <w:tcPr>
            <w:tcW w:w="1804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место стоянки</w:t>
            </w:r>
          </w:p>
        </w:tc>
        <w:tc>
          <w:tcPr>
            <w:tcW w:w="1993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прокат </w:t>
            </w:r>
            <w:r w:rsidR="00EA54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детских </w:t>
            </w: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электромобилей</w:t>
            </w:r>
          </w:p>
        </w:tc>
        <w:tc>
          <w:tcPr>
            <w:tcW w:w="1169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696" w:type="dxa"/>
          </w:tcPr>
          <w:p w:rsidR="00DE089F" w:rsidRPr="002C6D67" w:rsidRDefault="00DE089F" w:rsidP="00DE089F">
            <w:pPr>
              <w:ind w:left="33" w:hanging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</w:t>
            </w:r>
          </w:p>
        </w:tc>
        <w:tc>
          <w:tcPr>
            <w:tcW w:w="1417" w:type="dxa"/>
          </w:tcPr>
          <w:p w:rsidR="00DE089F" w:rsidRPr="002C6D67" w:rsidRDefault="00EA54A2" w:rsidP="00EA54A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Сезон 2022</w:t>
            </w:r>
          </w:p>
        </w:tc>
        <w:tc>
          <w:tcPr>
            <w:tcW w:w="1052" w:type="dxa"/>
          </w:tcPr>
          <w:p w:rsidR="00DE089F" w:rsidRPr="002C6D67" w:rsidRDefault="00EA54A2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</w:tr>
      <w:tr w:rsidR="00DE089F" w:rsidRPr="002C6D67" w:rsidTr="009B56A9">
        <w:trPr>
          <w:trHeight w:val="239"/>
        </w:trPr>
        <w:tc>
          <w:tcPr>
            <w:tcW w:w="562" w:type="dxa"/>
            <w:shd w:val="clear" w:color="auto" w:fill="auto"/>
          </w:tcPr>
          <w:p w:rsidR="00DE089F" w:rsidRPr="002C6D67" w:rsidRDefault="00DE089F" w:rsidP="00DE089F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DE089F" w:rsidRPr="002C6D67" w:rsidRDefault="00EA54A2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Уч.1. лист 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DE089F" w:rsidRPr="002C6D67" w:rsidRDefault="00D85778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  <w:lang w:eastAsia="en-US"/>
              </w:rPr>
              <w:t>пгт Заозерное</w:t>
            </w:r>
            <w:r w:rsidRPr="002C6D67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="00DE089F" w:rsidRPr="002C6D67">
              <w:rPr>
                <w:rFonts w:ascii="Times New Roman" w:hAnsi="Times New Roman"/>
                <w:sz w:val="20"/>
                <w:szCs w:val="20"/>
              </w:rPr>
              <w:t>ул. Аллея Дружбы,  начало проезда между ЧАО «МДМЦ «Чайка» и ДОЛ «Пионер»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E089F" w:rsidRPr="002C6D67" w:rsidRDefault="0071766D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с</w:t>
            </w:r>
            <w:r w:rsidR="00DE089F" w:rsidRPr="002C6D67">
              <w:rPr>
                <w:rFonts w:ascii="Times New Roman" w:hAnsi="Times New Roman"/>
                <w:sz w:val="20"/>
                <w:szCs w:val="20"/>
              </w:rPr>
              <w:t>борно-разборная конструкция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аттракционы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E089F" w:rsidRPr="002C6D67" w:rsidRDefault="0071766D" w:rsidP="00717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417" w:type="dxa"/>
            <w:shd w:val="clear" w:color="auto" w:fill="auto"/>
          </w:tcPr>
          <w:p w:rsidR="00DE089F" w:rsidRPr="002C6D67" w:rsidRDefault="00EA54A2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 2022</w:t>
            </w:r>
          </w:p>
        </w:tc>
        <w:tc>
          <w:tcPr>
            <w:tcW w:w="1052" w:type="dxa"/>
            <w:shd w:val="clear" w:color="auto" w:fill="auto"/>
          </w:tcPr>
          <w:p w:rsidR="00DE089F" w:rsidRPr="002C6D67" w:rsidRDefault="00EA54A2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</w:tr>
      <w:tr w:rsidR="00DE089F" w:rsidRPr="002C6D67" w:rsidTr="009B56A9">
        <w:trPr>
          <w:trHeight w:val="239"/>
        </w:trPr>
        <w:tc>
          <w:tcPr>
            <w:tcW w:w="562" w:type="dxa"/>
          </w:tcPr>
          <w:p w:rsidR="00DE089F" w:rsidRPr="002C6D67" w:rsidRDefault="00DE089F" w:rsidP="00DE089F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DE089F" w:rsidRPr="002C6D67" w:rsidRDefault="00DE089F" w:rsidP="00EA5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Уч.</w:t>
            </w:r>
            <w:r w:rsidR="00EA54A2">
              <w:rPr>
                <w:rFonts w:ascii="Times New Roman" w:hAnsi="Times New Roman"/>
                <w:sz w:val="20"/>
                <w:szCs w:val="20"/>
              </w:rPr>
              <w:t>1</w:t>
            </w:r>
            <w:r w:rsidRPr="002C6D67">
              <w:rPr>
                <w:rFonts w:ascii="Times New Roman" w:hAnsi="Times New Roman"/>
                <w:sz w:val="20"/>
                <w:szCs w:val="20"/>
              </w:rPr>
              <w:t>. лист 1</w:t>
            </w:r>
          </w:p>
        </w:tc>
        <w:tc>
          <w:tcPr>
            <w:tcW w:w="3857" w:type="dxa"/>
          </w:tcPr>
          <w:p w:rsidR="00DE089F" w:rsidRPr="002C6D67" w:rsidRDefault="00A52508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 xml:space="preserve">пгт Новоозерное, </w:t>
            </w:r>
            <w:r w:rsidR="00DE089F" w:rsidRPr="002C6D67">
              <w:rPr>
                <w:rFonts w:ascii="Times New Roman" w:hAnsi="Times New Roman"/>
                <w:sz w:val="20"/>
                <w:szCs w:val="20"/>
              </w:rPr>
              <w:t>парк Приморский (пгт.Новоозерное)</w:t>
            </w:r>
          </w:p>
        </w:tc>
        <w:tc>
          <w:tcPr>
            <w:tcW w:w="1804" w:type="dxa"/>
          </w:tcPr>
          <w:p w:rsidR="00DE089F" w:rsidRPr="002C6D67" w:rsidRDefault="00A52508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с</w:t>
            </w:r>
            <w:r w:rsidR="00DE089F" w:rsidRPr="002C6D67">
              <w:rPr>
                <w:rFonts w:ascii="Times New Roman" w:hAnsi="Times New Roman"/>
                <w:sz w:val="20"/>
                <w:szCs w:val="20"/>
              </w:rPr>
              <w:t>борно-разборная конструкция</w:t>
            </w:r>
          </w:p>
        </w:tc>
        <w:tc>
          <w:tcPr>
            <w:tcW w:w="1993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аттракционы</w:t>
            </w:r>
          </w:p>
        </w:tc>
        <w:tc>
          <w:tcPr>
            <w:tcW w:w="1169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96" w:type="dxa"/>
          </w:tcPr>
          <w:p w:rsidR="00DE089F" w:rsidRPr="002C6D67" w:rsidRDefault="00DE089F" w:rsidP="00A52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417" w:type="dxa"/>
          </w:tcPr>
          <w:p w:rsidR="00DE089F" w:rsidRPr="002C6D67" w:rsidRDefault="00EA54A2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 2022</w:t>
            </w:r>
          </w:p>
        </w:tc>
        <w:tc>
          <w:tcPr>
            <w:tcW w:w="1052" w:type="dxa"/>
          </w:tcPr>
          <w:p w:rsidR="00DE089F" w:rsidRPr="002C6D67" w:rsidRDefault="00DE089F" w:rsidP="00DE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67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</w:tr>
    </w:tbl>
    <w:p w:rsidR="00B20D98" w:rsidRPr="002C6D67" w:rsidRDefault="00B20D98" w:rsidP="00CB7FDC">
      <w:pPr>
        <w:rPr>
          <w:rFonts w:ascii="Times New Roman" w:hAnsi="Times New Roman"/>
          <w:sz w:val="20"/>
          <w:szCs w:val="20"/>
        </w:rPr>
      </w:pPr>
    </w:p>
    <w:p w:rsidR="00E31ACC" w:rsidRPr="002C6D67" w:rsidRDefault="00E31ACC" w:rsidP="00CB7FDC">
      <w:pPr>
        <w:rPr>
          <w:rFonts w:ascii="Times New Roman" w:hAnsi="Times New Roman"/>
          <w:sz w:val="20"/>
          <w:szCs w:val="20"/>
        </w:rPr>
      </w:pPr>
    </w:p>
    <w:sectPr w:rsidR="00E31ACC" w:rsidRPr="002C6D67" w:rsidSect="004F1CD0">
      <w:pgSz w:w="16838" w:h="11906" w:orient="landscape"/>
      <w:pgMar w:top="624" w:right="851" w:bottom="680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79" w:rsidRDefault="00684079" w:rsidP="004F1CD0">
      <w:r>
        <w:separator/>
      </w:r>
    </w:p>
  </w:endnote>
  <w:endnote w:type="continuationSeparator" w:id="0">
    <w:p w:rsidR="00684079" w:rsidRDefault="00684079" w:rsidP="004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79" w:rsidRDefault="00684079" w:rsidP="004F1CD0">
      <w:r>
        <w:separator/>
      </w:r>
    </w:p>
  </w:footnote>
  <w:footnote w:type="continuationSeparator" w:id="0">
    <w:p w:rsidR="00684079" w:rsidRDefault="00684079" w:rsidP="004F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71C"/>
    <w:multiLevelType w:val="hybridMultilevel"/>
    <w:tmpl w:val="88A6E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55AE0"/>
    <w:multiLevelType w:val="hybridMultilevel"/>
    <w:tmpl w:val="BF78F8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70AFC"/>
    <w:multiLevelType w:val="hybridMultilevel"/>
    <w:tmpl w:val="3D6A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C273AC"/>
    <w:multiLevelType w:val="hybridMultilevel"/>
    <w:tmpl w:val="BF78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48"/>
    <w:rsid w:val="00057409"/>
    <w:rsid w:val="00060791"/>
    <w:rsid w:val="000779B5"/>
    <w:rsid w:val="000951E4"/>
    <w:rsid w:val="000B495B"/>
    <w:rsid w:val="0013035E"/>
    <w:rsid w:val="00162CD5"/>
    <w:rsid w:val="001800E5"/>
    <w:rsid w:val="001E04B6"/>
    <w:rsid w:val="001F6BF7"/>
    <w:rsid w:val="00273CE7"/>
    <w:rsid w:val="002C214A"/>
    <w:rsid w:val="002C657C"/>
    <w:rsid w:val="002C6D67"/>
    <w:rsid w:val="002E3648"/>
    <w:rsid w:val="00325323"/>
    <w:rsid w:val="0033224E"/>
    <w:rsid w:val="003403C9"/>
    <w:rsid w:val="0035477C"/>
    <w:rsid w:val="00365B0A"/>
    <w:rsid w:val="003665C6"/>
    <w:rsid w:val="00373C3E"/>
    <w:rsid w:val="003C75AD"/>
    <w:rsid w:val="003D30EF"/>
    <w:rsid w:val="003E1410"/>
    <w:rsid w:val="003E4FF2"/>
    <w:rsid w:val="003F223A"/>
    <w:rsid w:val="003F7039"/>
    <w:rsid w:val="004309DA"/>
    <w:rsid w:val="00441564"/>
    <w:rsid w:val="00457A2B"/>
    <w:rsid w:val="004B7DCD"/>
    <w:rsid w:val="004C639A"/>
    <w:rsid w:val="004D245A"/>
    <w:rsid w:val="004E49C8"/>
    <w:rsid w:val="004F1CD0"/>
    <w:rsid w:val="0050287F"/>
    <w:rsid w:val="00531215"/>
    <w:rsid w:val="00531568"/>
    <w:rsid w:val="00560FCF"/>
    <w:rsid w:val="005A5FFF"/>
    <w:rsid w:val="005F79EC"/>
    <w:rsid w:val="00604B1D"/>
    <w:rsid w:val="00640892"/>
    <w:rsid w:val="00684079"/>
    <w:rsid w:val="00697C47"/>
    <w:rsid w:val="006A7FE0"/>
    <w:rsid w:val="006C782C"/>
    <w:rsid w:val="0071766D"/>
    <w:rsid w:val="007866A6"/>
    <w:rsid w:val="00790AD4"/>
    <w:rsid w:val="007F4D51"/>
    <w:rsid w:val="00842E1E"/>
    <w:rsid w:val="00851EDF"/>
    <w:rsid w:val="008536A7"/>
    <w:rsid w:val="008676CC"/>
    <w:rsid w:val="008A71B9"/>
    <w:rsid w:val="008C33AA"/>
    <w:rsid w:val="0092216A"/>
    <w:rsid w:val="00932D18"/>
    <w:rsid w:val="009679DB"/>
    <w:rsid w:val="0097335F"/>
    <w:rsid w:val="009B56A9"/>
    <w:rsid w:val="009C4BAE"/>
    <w:rsid w:val="009D2502"/>
    <w:rsid w:val="00A02062"/>
    <w:rsid w:val="00A12E79"/>
    <w:rsid w:val="00A4388E"/>
    <w:rsid w:val="00A52508"/>
    <w:rsid w:val="00A61E35"/>
    <w:rsid w:val="00A8204B"/>
    <w:rsid w:val="00AC2543"/>
    <w:rsid w:val="00AC7B77"/>
    <w:rsid w:val="00AD043A"/>
    <w:rsid w:val="00B20D98"/>
    <w:rsid w:val="00B96D51"/>
    <w:rsid w:val="00BF6581"/>
    <w:rsid w:val="00C14F54"/>
    <w:rsid w:val="00C3403E"/>
    <w:rsid w:val="00C35CF7"/>
    <w:rsid w:val="00C635D5"/>
    <w:rsid w:val="00C878AE"/>
    <w:rsid w:val="00C91CE5"/>
    <w:rsid w:val="00CA539C"/>
    <w:rsid w:val="00CB2C6C"/>
    <w:rsid w:val="00CB7FDC"/>
    <w:rsid w:val="00CC0487"/>
    <w:rsid w:val="00CC44F7"/>
    <w:rsid w:val="00CD259F"/>
    <w:rsid w:val="00CF356B"/>
    <w:rsid w:val="00D0099A"/>
    <w:rsid w:val="00D03781"/>
    <w:rsid w:val="00D11E24"/>
    <w:rsid w:val="00D14447"/>
    <w:rsid w:val="00D461E6"/>
    <w:rsid w:val="00D66006"/>
    <w:rsid w:val="00D85778"/>
    <w:rsid w:val="00DB0FB0"/>
    <w:rsid w:val="00DE089F"/>
    <w:rsid w:val="00DF6DB5"/>
    <w:rsid w:val="00E02A6F"/>
    <w:rsid w:val="00E055D1"/>
    <w:rsid w:val="00E22BAA"/>
    <w:rsid w:val="00E31ACC"/>
    <w:rsid w:val="00E55E14"/>
    <w:rsid w:val="00E676A8"/>
    <w:rsid w:val="00EA54A2"/>
    <w:rsid w:val="00EC0D48"/>
    <w:rsid w:val="00EE43F7"/>
    <w:rsid w:val="00EE4DE6"/>
    <w:rsid w:val="00FA1F0B"/>
    <w:rsid w:val="00FD110D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01B52-FF07-4B1F-B5B5-4C24D0D9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A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AC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AC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AC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AC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AC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C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C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F1CD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1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F1CD0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5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D2502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1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1A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AC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AC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1AC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1AC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1AC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ACC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E31ACC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31A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31A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31A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31AC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31ACC"/>
    <w:rPr>
      <w:b/>
      <w:bCs/>
    </w:rPr>
  </w:style>
  <w:style w:type="character" w:styleId="af0">
    <w:name w:val="Emphasis"/>
    <w:basedOn w:val="a0"/>
    <w:uiPriority w:val="20"/>
    <w:qFormat/>
    <w:rsid w:val="00E31ACC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E31AC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31ACC"/>
    <w:rPr>
      <w:i/>
    </w:rPr>
  </w:style>
  <w:style w:type="character" w:customStyle="1" w:styleId="22">
    <w:name w:val="Цитата 2 Знак"/>
    <w:basedOn w:val="a0"/>
    <w:link w:val="21"/>
    <w:uiPriority w:val="29"/>
    <w:rsid w:val="00E31AC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31AC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E31ACC"/>
    <w:rPr>
      <w:b/>
      <w:i/>
      <w:sz w:val="24"/>
    </w:rPr>
  </w:style>
  <w:style w:type="character" w:styleId="af4">
    <w:name w:val="Subtle Emphasis"/>
    <w:uiPriority w:val="19"/>
    <w:qFormat/>
    <w:rsid w:val="00E31AC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E31AC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E31AC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E31AC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E31AC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31A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E1B6-8454-4724-9DC0-591DCF0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7</cp:revision>
  <cp:lastPrinted>2022-05-05T07:02:00Z</cp:lastPrinted>
  <dcterms:created xsi:type="dcterms:W3CDTF">2022-04-29T08:53:00Z</dcterms:created>
  <dcterms:modified xsi:type="dcterms:W3CDTF">2022-05-05T07:02:00Z</dcterms:modified>
</cp:coreProperties>
</file>